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DC0D9" w14:textId="0F3AEE7B" w:rsidR="00430979" w:rsidRPr="00A51658" w:rsidRDefault="00430979" w:rsidP="00430979">
      <w:pPr>
        <w:jc w:val="center"/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15CC11C9" w14:textId="77777777" w:rsidR="00430979" w:rsidRPr="0002708D" w:rsidRDefault="00430979" w:rsidP="00430979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</w:p>
    <w:p w14:paraId="50D31466" w14:textId="77777777" w:rsidR="00430979" w:rsidRPr="0002708D" w:rsidRDefault="00430979" w:rsidP="00430979">
      <w:pPr>
        <w:rPr>
          <w:rFonts w:ascii="Book Antiqua" w:hAnsi="Book Antiqua"/>
        </w:rPr>
      </w:pPr>
      <w:r w:rsidRPr="0002708D">
        <w:rPr>
          <w:rFonts w:ascii="Book Antiqua" w:hAnsi="Book Antiqua"/>
        </w:rPr>
        <w:t>Preparazione esame</w:t>
      </w:r>
    </w:p>
    <w:p w14:paraId="4CC278BA" w14:textId="437FA5DE" w:rsidR="00430979" w:rsidRPr="00A6460E" w:rsidRDefault="00BA2E31" w:rsidP="00430979">
      <w:pP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</w:pPr>
      <w:r>
        <w:rPr>
          <w:rFonts w:ascii="Book Antiqua" w:hAnsi="Book Antiqua"/>
          <w:b/>
          <w:bCs/>
          <w:color w:val="2F5496" w:themeColor="accent1" w:themeShade="BF"/>
          <w:sz w:val="24"/>
          <w:szCs w:val="24"/>
        </w:rPr>
        <w:t>RX ADDOME A VUOTO</w:t>
      </w:r>
    </w:p>
    <w:p w14:paraId="3EC8812F" w14:textId="77777777" w:rsidR="00430979" w:rsidRPr="00975786" w:rsidRDefault="00430979" w:rsidP="00975786">
      <w:pPr>
        <w:jc w:val="both"/>
        <w:rPr>
          <w:rFonts w:ascii="Book Antiqua" w:hAnsi="Book Antiqua"/>
        </w:rPr>
      </w:pPr>
    </w:p>
    <w:p w14:paraId="7487BB39" w14:textId="77777777" w:rsidR="00430979" w:rsidRPr="00430979" w:rsidRDefault="00430979" w:rsidP="00430979">
      <w:pPr>
        <w:pStyle w:val="Paragrafoelenco"/>
        <w:ind w:left="360"/>
        <w:jc w:val="both"/>
        <w:rPr>
          <w:rFonts w:ascii="Book Antiqua" w:hAnsi="Book Antiqua"/>
        </w:rPr>
      </w:pPr>
    </w:p>
    <w:p w14:paraId="30C616E7" w14:textId="729B5A0F" w:rsidR="0046118B" w:rsidRDefault="00BA2E31" w:rsidP="0046118B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 xml:space="preserve">NEI TRE GIORNI PRECEDENTI </w:t>
      </w:r>
      <w:r w:rsidR="00430979">
        <w:rPr>
          <w:rFonts w:ascii="Book Antiqua" w:hAnsi="Book Antiqua"/>
          <w:b/>
          <w:bCs/>
        </w:rPr>
        <w:t>L’ESAME</w:t>
      </w:r>
      <w:r w:rsidR="00430979" w:rsidRPr="00A6460E">
        <w:rPr>
          <w:rFonts w:ascii="Book Antiqua" w:hAnsi="Book Antiqua"/>
          <w:b/>
          <w:bCs/>
        </w:rPr>
        <w:t>:</w:t>
      </w:r>
    </w:p>
    <w:p w14:paraId="0794D87C" w14:textId="0E77A521" w:rsidR="00BA2E31" w:rsidRDefault="00BA2E31" w:rsidP="00024DBE">
      <w:pPr>
        <w:pStyle w:val="Paragrafoelenco"/>
        <w:numPr>
          <w:ilvl w:val="0"/>
          <w:numId w:val="3"/>
        </w:numPr>
        <w:jc w:val="both"/>
        <w:rPr>
          <w:rFonts w:ascii="Book Antiqua" w:hAnsi="Book Antiqua"/>
          <w:b/>
          <w:bCs/>
        </w:rPr>
      </w:pPr>
      <w:r>
        <w:rPr>
          <w:rFonts w:ascii="Book Antiqua" w:hAnsi="Book Antiqua"/>
        </w:rPr>
        <w:t>Seguire una dieta con alimenti privi di scorie. Evitare assolutamente frutta, verdura, legumi, latte e latticini.</w:t>
      </w:r>
    </w:p>
    <w:p w14:paraId="530ED732" w14:textId="77777777" w:rsidR="0046118B" w:rsidRDefault="0046118B" w:rsidP="0046118B">
      <w:pPr>
        <w:pStyle w:val="Paragrafoelenco"/>
        <w:ind w:left="360"/>
        <w:rPr>
          <w:rFonts w:ascii="Book Antiqua" w:hAnsi="Book Antiqua"/>
          <w:b/>
          <w:bCs/>
        </w:rPr>
      </w:pPr>
    </w:p>
    <w:p w14:paraId="36C93426" w14:textId="77777777" w:rsidR="00BA2E31" w:rsidRDefault="00BA2E31" w:rsidP="0046118B">
      <w:pPr>
        <w:pStyle w:val="Paragrafoelenco"/>
        <w:ind w:left="360"/>
        <w:rPr>
          <w:rFonts w:ascii="Book Antiqua" w:hAnsi="Book Antiqua"/>
          <w:b/>
          <w:bCs/>
        </w:rPr>
      </w:pPr>
    </w:p>
    <w:p w14:paraId="0407763A" w14:textId="1E0D4BB2" w:rsidR="00BA2E31" w:rsidRDefault="00BA2E31" w:rsidP="00BA2E31">
      <w:pPr>
        <w:pStyle w:val="Paragrafoelenco"/>
        <w:numPr>
          <w:ilvl w:val="0"/>
          <w:numId w:val="1"/>
        </w:num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IL GIORNO DELL’ESAME</w:t>
      </w:r>
      <w:r w:rsidRPr="00A6460E">
        <w:rPr>
          <w:rFonts w:ascii="Book Antiqua" w:hAnsi="Book Antiqua"/>
          <w:b/>
          <w:bCs/>
        </w:rPr>
        <w:t>:</w:t>
      </w:r>
    </w:p>
    <w:p w14:paraId="08CB8DB1" w14:textId="77777777" w:rsidR="00BA2E31" w:rsidRDefault="00BA2E31" w:rsidP="0046118B">
      <w:pPr>
        <w:pStyle w:val="Paragrafoelenco"/>
        <w:ind w:left="360"/>
        <w:rPr>
          <w:rFonts w:ascii="Book Antiqua" w:hAnsi="Book Antiqua"/>
          <w:b/>
          <w:bCs/>
        </w:rPr>
      </w:pPr>
    </w:p>
    <w:p w14:paraId="4F30E3A6" w14:textId="7141E704" w:rsidR="0046118B" w:rsidRDefault="00BA2E31" w:rsidP="00975786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>
        <w:rPr>
          <w:rFonts w:ascii="Book Antiqua" w:hAnsi="Book Antiqua"/>
        </w:rPr>
        <w:t>Presentarsi a digiuno.</w:t>
      </w:r>
    </w:p>
    <w:p w14:paraId="0557D637" w14:textId="7298137F" w:rsidR="00430979" w:rsidRPr="0046118B" w:rsidRDefault="00430979" w:rsidP="0046118B">
      <w:pPr>
        <w:pStyle w:val="Paragrafoelenco"/>
        <w:numPr>
          <w:ilvl w:val="0"/>
          <w:numId w:val="2"/>
        </w:numPr>
        <w:jc w:val="both"/>
        <w:rPr>
          <w:rFonts w:ascii="Book Antiqua" w:hAnsi="Book Antiqua"/>
        </w:rPr>
      </w:pPr>
      <w:r w:rsidRPr="0046118B">
        <w:rPr>
          <w:rFonts w:ascii="Book Antiqua" w:hAnsi="Book Antiqua"/>
        </w:rPr>
        <w:t>Si prega di portare sempre gli esami precedenti.</w:t>
      </w:r>
    </w:p>
    <w:p w14:paraId="2221369A" w14:textId="77777777" w:rsidR="00CA67BA" w:rsidRDefault="00CA67BA"/>
    <w:sectPr w:rsidR="00CA67BA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238DA" w14:textId="77777777" w:rsidR="005F166F" w:rsidRDefault="005F166F" w:rsidP="005F166F">
      <w:pPr>
        <w:spacing w:after="0" w:line="240" w:lineRule="auto"/>
      </w:pPr>
      <w:r>
        <w:separator/>
      </w:r>
    </w:p>
  </w:endnote>
  <w:endnote w:type="continuationSeparator" w:id="0">
    <w:p w14:paraId="130C0E2E" w14:textId="77777777" w:rsidR="005F166F" w:rsidRDefault="005F166F" w:rsidP="005F1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24685" w14:textId="666918B4" w:rsidR="005F166F" w:rsidRDefault="005F166F" w:rsidP="005F166F">
    <w:pPr>
      <w:pStyle w:val="Pidipagina"/>
      <w:jc w:val="center"/>
    </w:pPr>
    <w:r w:rsidRPr="00A51658">
      <w:rPr>
        <w:rFonts w:ascii="Book Antiqua" w:hAnsi="Book Antiqua"/>
        <w:b/>
        <w:bCs/>
        <w:noProof/>
        <w:color w:val="2F5496" w:themeColor="accent1" w:themeShade="BF"/>
        <w:sz w:val="24"/>
        <w:szCs w:val="24"/>
      </w:rPr>
      <w:drawing>
        <wp:inline distT="0" distB="0" distL="0" distR="0" wp14:anchorId="68E5A454" wp14:editId="4CDE1CC8">
          <wp:extent cx="1752600" cy="561975"/>
          <wp:effectExtent l="0" t="0" r="0" b="9525"/>
          <wp:docPr id="1658642587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215BC" w14:textId="77777777" w:rsidR="005F166F" w:rsidRDefault="005F166F" w:rsidP="005F166F">
      <w:pPr>
        <w:spacing w:after="0" w:line="240" w:lineRule="auto"/>
      </w:pPr>
      <w:r>
        <w:separator/>
      </w:r>
    </w:p>
  </w:footnote>
  <w:footnote w:type="continuationSeparator" w:id="0">
    <w:p w14:paraId="00EF7AF0" w14:textId="77777777" w:rsidR="005F166F" w:rsidRDefault="005F166F" w:rsidP="005F1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4B0F" w14:textId="565078FD" w:rsidR="005F166F" w:rsidRDefault="005F166F" w:rsidP="005F166F">
    <w:pPr>
      <w:pStyle w:val="Intestazione"/>
      <w:jc w:val="center"/>
    </w:pPr>
    <w:r>
      <w:rPr>
        <w:b/>
        <w:bCs/>
        <w:noProof/>
        <w:lang w:eastAsia="it-IT"/>
      </w:rPr>
      <w:drawing>
        <wp:inline distT="0" distB="0" distL="0" distR="0" wp14:anchorId="683E620B" wp14:editId="3C441B8F">
          <wp:extent cx="2436737" cy="167513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NAMUR.jpg"/>
                  <pic:cNvPicPr/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000" b="90000" l="10000" r="90000">
                                <a14:foregroundMark x1="25768" y1="35459" x2="19083" y2="52446"/>
                                <a14:foregroundMark x1="19782" y1="51457" x2="30703" y2="69434"/>
                                <a14:foregroundMark x1="31442" y1="68444" x2="42363" y2="57944"/>
                                <a14:foregroundMark x1="42713" y1="57944" x2="81228" y2="57944"/>
                                <a14:foregroundMark x1="82277" y1="56954" x2="82277" y2="41451"/>
                                <a14:foregroundMark x1="81928" y1="41946" x2="39565" y2="40957"/>
                                <a14:foregroundMark x1="39565" y1="40957" x2="35328" y2="30456"/>
                                <a14:foregroundMark x1="26817" y1="34964" x2="37777" y2="30951"/>
                                <a14:foregroundMark x1="38476" y1="34964" x2="38476" y2="34964"/>
                                <a14:foregroundMark x1="26467" y1="61407" x2="26467" y2="61407"/>
                                <a14:foregroundMark x1="27206" y1="61407" x2="27206" y2="61407"/>
                                <a14:foregroundMark x1="27555" y1="62947" x2="27555" y2="62947"/>
                                <a14:foregroundMark x1="28955" y1="64926" x2="28955" y2="64926"/>
                                <a14:foregroundMark x1="37427" y1="63936" x2="37427" y2="63936"/>
                                <a14:foregroundMark x1="22969" y1="44475" x2="22969" y2="44475"/>
                                <a14:foregroundMark x1="21531" y1="43430" x2="24368" y2="34469"/>
                                <a14:foregroundMark x1="21881" y1="46454" x2="18733" y2="50467"/>
                                <a14:foregroundMark x1="20132" y1="52941" x2="30703" y2="68939"/>
                                <a14:foregroundMark x1="26467" y1="61957" x2="26467" y2="61957"/>
                                <a14:foregroundMark x1="27905" y1="65915" x2="27905" y2="65915"/>
                                <a14:foregroundMark x1="60746" y1="41451" x2="60746" y2="41451"/>
                                <a14:foregroundMark x1="54023" y1="52941" x2="54023" y2="52941"/>
                                <a14:foregroundMark x1="53673" y1="49423" x2="53673" y2="49423"/>
                                <a14:foregroundMark x1="44501" y1="47444" x2="47299" y2="52941"/>
                                <a14:foregroundMark x1="46599" y1="55415" x2="79790" y2="52941"/>
                                <a14:foregroundMark x1="23319" y1="46949" x2="32491" y2="61407"/>
                                <a14:foregroundMark x1="26467" y1="39472" x2="36378" y2="58439"/>
                                <a14:foregroundMark x1="32141" y1="32985" x2="39565" y2="52941"/>
                                <a14:foregroundMark x1="44151" y1="43925" x2="26817" y2="59428"/>
                                <a14:foregroundMark x1="58259" y1="43430" x2="23669" y2="57944"/>
                                <a14:foregroundMark x1="69569" y1="41946" x2="55422" y2="54920"/>
                                <a14:foregroundMark x1="80140" y1="43925" x2="65682" y2="55415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2698" cy="16929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B08A9"/>
    <w:multiLevelType w:val="hybridMultilevel"/>
    <w:tmpl w:val="A4D27D4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9B5631"/>
    <w:multiLevelType w:val="hybridMultilevel"/>
    <w:tmpl w:val="6A3C22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C1068A"/>
    <w:multiLevelType w:val="hybridMultilevel"/>
    <w:tmpl w:val="39781570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28196714">
    <w:abstractNumId w:val="0"/>
  </w:num>
  <w:num w:numId="2" w16cid:durableId="1355231676">
    <w:abstractNumId w:val="1"/>
  </w:num>
  <w:num w:numId="3" w16cid:durableId="11111252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979"/>
    <w:rsid w:val="00024DBE"/>
    <w:rsid w:val="00430979"/>
    <w:rsid w:val="0046118B"/>
    <w:rsid w:val="004700DC"/>
    <w:rsid w:val="005B6725"/>
    <w:rsid w:val="005C4BFB"/>
    <w:rsid w:val="005F166F"/>
    <w:rsid w:val="0065181A"/>
    <w:rsid w:val="00975786"/>
    <w:rsid w:val="00B00105"/>
    <w:rsid w:val="00BA2E31"/>
    <w:rsid w:val="00CA67BA"/>
    <w:rsid w:val="00FC2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D7AA9"/>
  <w15:chartTrackingRefBased/>
  <w15:docId w15:val="{09A8640E-740C-4988-A25A-8E8F09395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30979"/>
  </w:style>
  <w:style w:type="paragraph" w:styleId="Titolo1">
    <w:name w:val="heading 1"/>
    <w:basedOn w:val="Normale"/>
    <w:next w:val="Normale"/>
    <w:link w:val="Titolo1Carattere"/>
    <w:uiPriority w:val="9"/>
    <w:qFormat/>
    <w:rsid w:val="004309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09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09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09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09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09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09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09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09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09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09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09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0979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0979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097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097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097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097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09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09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09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09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09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097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097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0979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09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0979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0979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5F16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F166F"/>
  </w:style>
  <w:style w:type="paragraph" w:styleId="Pidipagina">
    <w:name w:val="footer"/>
    <w:basedOn w:val="Normale"/>
    <w:link w:val="PidipaginaCarattere"/>
    <w:uiPriority w:val="99"/>
    <w:unhideWhenUsed/>
    <w:rsid w:val="005F16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F1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Lucisano</dc:creator>
  <cp:keywords/>
  <dc:description/>
  <cp:lastModifiedBy>studio</cp:lastModifiedBy>
  <cp:revision>6</cp:revision>
  <dcterms:created xsi:type="dcterms:W3CDTF">2026-07-09T12:38:00Z</dcterms:created>
  <dcterms:modified xsi:type="dcterms:W3CDTF">2026-10-09T12:23:00Z</dcterms:modified>
</cp:coreProperties>
</file>